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B5E3" w14:textId="2E617C13" w:rsidR="00C91563" w:rsidRPr="00383ED2" w:rsidRDefault="00C91563" w:rsidP="00C91563">
      <w:pPr>
        <w:rPr>
          <w:rFonts w:ascii="Abadi Extra Light" w:eastAsia="Calibri" w:hAnsi="Abadi Extra Light" w:cs="Calibri"/>
          <w:b/>
          <w:bCs/>
          <w:sz w:val="24"/>
          <w:szCs w:val="24"/>
        </w:rPr>
      </w:pPr>
      <w:r w:rsidRPr="00383ED2">
        <w:rPr>
          <w:rFonts w:ascii="Abadi Extra Light" w:eastAsia="Calibri" w:hAnsi="Abadi Extra Light" w:cs="Calibri"/>
          <w:b/>
          <w:bCs/>
          <w:sz w:val="24"/>
          <w:szCs w:val="24"/>
        </w:rPr>
        <w:t>Name</w:t>
      </w:r>
      <w:r w:rsidR="000048BF" w:rsidRPr="00383ED2">
        <w:rPr>
          <w:rFonts w:ascii="Abadi Extra Light" w:eastAsia="Calibri" w:hAnsi="Abadi Extra Light" w:cs="Calibri"/>
          <w:b/>
          <w:bCs/>
          <w:sz w:val="24"/>
          <w:szCs w:val="24"/>
        </w:rPr>
        <w:t>(s)</w:t>
      </w:r>
      <w:r w:rsidRPr="00383ED2">
        <w:rPr>
          <w:rFonts w:ascii="Abadi Extra Light" w:eastAsia="Calibri" w:hAnsi="Abadi Extra Light" w:cs="Calibri"/>
          <w:b/>
          <w:bCs/>
          <w:sz w:val="24"/>
          <w:szCs w:val="24"/>
        </w:rPr>
        <w:t>:</w:t>
      </w:r>
      <w:r w:rsidRPr="00383ED2">
        <w:rPr>
          <w:rFonts w:ascii="Abadi Extra Light" w:eastAsia="Calibri" w:hAnsi="Abadi Extra Light" w:cs="Calibri"/>
          <w:b/>
          <w:bCs/>
          <w:sz w:val="24"/>
          <w:szCs w:val="24"/>
        </w:rPr>
        <w:tab/>
      </w:r>
      <w:r w:rsidRPr="00383ED2">
        <w:rPr>
          <w:rFonts w:ascii="Abadi Extra Light" w:eastAsia="Calibri" w:hAnsi="Abadi Extra Light" w:cs="Calibri"/>
          <w:b/>
          <w:bCs/>
          <w:sz w:val="24"/>
          <w:szCs w:val="24"/>
        </w:rPr>
        <w:tab/>
      </w:r>
      <w:r w:rsidRPr="00383ED2">
        <w:rPr>
          <w:rFonts w:ascii="Abadi Extra Light" w:eastAsia="Calibri" w:hAnsi="Abadi Extra Light" w:cs="Calibri"/>
          <w:b/>
          <w:bCs/>
          <w:sz w:val="24"/>
          <w:szCs w:val="24"/>
        </w:rPr>
        <w:tab/>
      </w:r>
      <w:r w:rsidRPr="00383ED2">
        <w:rPr>
          <w:rFonts w:ascii="Abadi Extra Light" w:eastAsia="Calibri" w:hAnsi="Abadi Extra Light" w:cs="Calibri"/>
          <w:b/>
          <w:bCs/>
          <w:sz w:val="24"/>
          <w:szCs w:val="24"/>
        </w:rPr>
        <w:tab/>
      </w:r>
      <w:r w:rsidR="00CA7511" w:rsidRPr="00383ED2">
        <w:rPr>
          <w:rFonts w:ascii="Abadi Extra Light" w:eastAsia="Calibri" w:hAnsi="Abadi Extra Light" w:cs="Calibri"/>
          <w:b/>
          <w:bCs/>
          <w:sz w:val="24"/>
          <w:szCs w:val="24"/>
        </w:rPr>
        <w:tab/>
      </w:r>
      <w:r w:rsidR="00CA7511" w:rsidRPr="00383ED2">
        <w:rPr>
          <w:rFonts w:ascii="Abadi Extra Light" w:eastAsia="Calibri" w:hAnsi="Abadi Extra Light" w:cs="Calibri"/>
          <w:b/>
          <w:bCs/>
          <w:sz w:val="24"/>
          <w:szCs w:val="24"/>
        </w:rPr>
        <w:tab/>
      </w:r>
      <w:r w:rsidRPr="00383ED2">
        <w:rPr>
          <w:rFonts w:ascii="Abadi Extra Light" w:eastAsia="Calibri" w:hAnsi="Abadi Extra Light" w:cs="Calibri"/>
          <w:b/>
          <w:bCs/>
          <w:sz w:val="24"/>
          <w:szCs w:val="24"/>
        </w:rPr>
        <w:tab/>
        <w:t>Institution/positions:</w:t>
      </w:r>
    </w:p>
    <w:p w14:paraId="1A55975D" w14:textId="79BF87A9" w:rsidR="00C91563" w:rsidRPr="00383ED2" w:rsidRDefault="00C91563" w:rsidP="00C91563">
      <w:pPr>
        <w:rPr>
          <w:rFonts w:ascii="Abadi Extra Light" w:eastAsia="Calibri" w:hAnsi="Abadi Extra Light" w:cs="Calibri"/>
          <w:b/>
          <w:bCs/>
          <w:sz w:val="24"/>
          <w:szCs w:val="24"/>
        </w:rPr>
      </w:pPr>
    </w:p>
    <w:p w14:paraId="609C92B7" w14:textId="77777777" w:rsidR="00C91563" w:rsidRPr="00383ED2" w:rsidRDefault="00C91563" w:rsidP="00C91563">
      <w:pPr>
        <w:rPr>
          <w:rFonts w:ascii="Abadi Extra Light" w:eastAsia="Calibri" w:hAnsi="Abadi Extra Light" w:cs="Calibri"/>
          <w:b/>
          <w:bCs/>
          <w:sz w:val="24"/>
          <w:szCs w:val="24"/>
        </w:rPr>
      </w:pPr>
      <w:r w:rsidRPr="00383ED2">
        <w:rPr>
          <w:rFonts w:ascii="Abadi Extra Light" w:eastAsia="Calibri" w:hAnsi="Abadi Extra Light" w:cs="Calibri"/>
          <w:b/>
          <w:bCs/>
          <w:sz w:val="24"/>
          <w:szCs w:val="24"/>
        </w:rPr>
        <w:t xml:space="preserve">Contact information: </w:t>
      </w:r>
    </w:p>
    <w:p w14:paraId="71B55EB4" w14:textId="5C09CC62" w:rsidR="00C91563" w:rsidRPr="00383ED2" w:rsidRDefault="00C91563" w:rsidP="00C91563">
      <w:pPr>
        <w:rPr>
          <w:rFonts w:ascii="Abadi Extra Light" w:eastAsia="Calibri" w:hAnsi="Abadi Extra Light" w:cs="Calibri"/>
          <w:sz w:val="24"/>
          <w:szCs w:val="24"/>
        </w:rPr>
      </w:pPr>
    </w:p>
    <w:p w14:paraId="1EC52FB4" w14:textId="77777777" w:rsidR="00383ED2" w:rsidRPr="00383ED2" w:rsidRDefault="00C45946" w:rsidP="00383ED2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  <w:r w:rsidRPr="00383ED2">
        <w:rPr>
          <w:rFonts w:ascii="Abadi Extra Light" w:eastAsia="Calibri" w:hAnsi="Abadi Extra Light" w:cs="Calibri"/>
        </w:rPr>
        <w:t>We invite you to u</w:t>
      </w:r>
      <w:r w:rsidR="00C91563" w:rsidRPr="00383ED2">
        <w:rPr>
          <w:rFonts w:ascii="Abadi Extra Light" w:eastAsia="Calibri" w:hAnsi="Abadi Extra Light" w:cs="Calibri"/>
        </w:rPr>
        <w:t xml:space="preserve">se the following guiding questions </w:t>
      </w:r>
      <w:r w:rsidRPr="00383ED2">
        <w:rPr>
          <w:rFonts w:ascii="Abadi Extra Light" w:eastAsia="Calibri" w:hAnsi="Abadi Extra Light" w:cs="Calibri"/>
        </w:rPr>
        <w:t xml:space="preserve">and table </w:t>
      </w:r>
      <w:r w:rsidR="00C91563" w:rsidRPr="00383ED2">
        <w:rPr>
          <w:rFonts w:ascii="Abadi Extra Light" w:eastAsia="Calibri" w:hAnsi="Abadi Extra Light" w:cs="Calibri"/>
        </w:rPr>
        <w:t>to help you develop a campus mobilization action plan for Census 2020</w:t>
      </w:r>
      <w:r w:rsidR="00B55628" w:rsidRPr="00383ED2">
        <w:rPr>
          <w:rFonts w:ascii="Abadi Extra Light" w:eastAsia="Calibri" w:hAnsi="Abadi Extra Light" w:cs="Calibri"/>
        </w:rPr>
        <w:t xml:space="preserve"> </w:t>
      </w:r>
      <w:r w:rsidR="00D2408E" w:rsidRPr="00383ED2">
        <w:rPr>
          <w:rFonts w:ascii="Abadi Extra Light" w:eastAsia="Calibri" w:hAnsi="Abadi Extra Light" w:cs="Calibri"/>
        </w:rPr>
        <w:t>(adapted from Campus Compact/Building a Great Plan Together</w:t>
      </w:r>
      <w:r w:rsidRPr="00383ED2">
        <w:rPr>
          <w:rFonts w:ascii="Abadi Extra Light" w:eastAsia="Calibri" w:hAnsi="Abadi Extra Light" w:cs="Calibri"/>
        </w:rPr>
        <w:t xml:space="preserve"> and </w:t>
      </w:r>
      <w:r w:rsidR="00713294" w:rsidRPr="00383ED2">
        <w:rPr>
          <w:rFonts w:ascii="Abadi Extra Light" w:eastAsia="Calibri" w:hAnsi="Abadi Extra Light" w:cs="Calibri"/>
        </w:rPr>
        <w:t>Sandmann, Lorilee. 2008. "Action Plan for the Engagement Academy for University Leaders."</w:t>
      </w:r>
      <w:r w:rsidR="00B55628" w:rsidRPr="00383ED2">
        <w:rPr>
          <w:rFonts w:ascii="Abadi Extra Light" w:eastAsia="Calibri" w:hAnsi="Abadi Extra Light" w:cs="Calibri"/>
        </w:rPr>
        <w:t>).</w:t>
      </w:r>
      <w:r w:rsidR="00383ED2" w:rsidRPr="00383ED2">
        <w:rPr>
          <w:rFonts w:ascii="Abadi Extra Light" w:eastAsia="Calibri" w:hAnsi="Abadi Extra Light" w:cs="Calibri"/>
        </w:rPr>
        <w:t xml:space="preserve"> </w:t>
      </w:r>
      <w:r w:rsidR="00383ED2" w:rsidRPr="00383ED2">
        <w:rPr>
          <w:rFonts w:ascii="Abadi Extra Light" w:eastAsia="Calibri" w:hAnsi="Abadi Extra Light" w:cs="Calibri"/>
          <w:color w:val="auto"/>
          <w:lang w:val="en"/>
        </w:rPr>
        <w:t>Feel free to make notes below or on your Next Steps page.</w:t>
      </w:r>
    </w:p>
    <w:p w14:paraId="2A6DB045" w14:textId="77777777" w:rsidR="00383ED2" w:rsidRPr="00383ED2" w:rsidRDefault="00383ED2" w:rsidP="0092662C">
      <w:pPr>
        <w:pStyle w:val="PlainText"/>
        <w:rPr>
          <w:rFonts w:ascii="Abadi Extra Light" w:hAnsi="Abadi Extra Light" w:cs="Calibri"/>
          <w:sz w:val="24"/>
          <w:szCs w:val="24"/>
          <w:lang w:val="en"/>
        </w:rPr>
      </w:pPr>
    </w:p>
    <w:p w14:paraId="4C5CAA20" w14:textId="7CB89182" w:rsidR="00660FBD" w:rsidRPr="00383ED2" w:rsidRDefault="0092662C" w:rsidP="00D542F0">
      <w:pPr>
        <w:pStyle w:val="PlainText"/>
        <w:rPr>
          <w:rFonts w:ascii="Abadi Extra Light" w:hAnsi="Abadi Extra Light" w:cs="Calibri"/>
          <w:sz w:val="24"/>
          <w:szCs w:val="24"/>
          <w:lang w:val="en"/>
        </w:rPr>
      </w:pPr>
      <w:r w:rsidRPr="00383ED2">
        <w:rPr>
          <w:rFonts w:ascii="Abadi Extra Light" w:hAnsi="Abadi Extra Light" w:cs="Calibri"/>
          <w:sz w:val="24"/>
          <w:szCs w:val="24"/>
          <w:lang w:val="en"/>
        </w:rPr>
        <w:t>Purpose</w:t>
      </w:r>
      <w:r w:rsidR="00E07675" w:rsidRPr="00383ED2">
        <w:rPr>
          <w:rFonts w:ascii="Abadi Extra Light" w:hAnsi="Abadi Extra Light" w:cs="Calibri"/>
          <w:sz w:val="24"/>
          <w:szCs w:val="24"/>
          <w:lang w:val="en"/>
        </w:rPr>
        <w:t>, planning team, and assets</w:t>
      </w:r>
      <w:r w:rsidR="00383ED2" w:rsidRPr="00383ED2">
        <w:rPr>
          <w:rFonts w:ascii="Abadi Extra Light" w:hAnsi="Abadi Extra Light" w:cs="Calibri"/>
          <w:sz w:val="24"/>
          <w:szCs w:val="24"/>
          <w:lang w:val="en"/>
        </w:rPr>
        <w:t xml:space="preserve">: </w:t>
      </w:r>
      <w:r w:rsidRPr="00383ED2">
        <w:rPr>
          <w:rFonts w:ascii="Abadi Extra Light" w:hAnsi="Abadi Extra Light" w:cs="Calibri"/>
          <w:sz w:val="24"/>
          <w:szCs w:val="24"/>
          <w:lang w:val="en"/>
        </w:rPr>
        <w:t>What is the main purpose or objective of the Action Plan</w:t>
      </w:r>
      <w:r w:rsidR="00712D92" w:rsidRPr="00383ED2">
        <w:rPr>
          <w:rFonts w:ascii="Abadi Extra Light" w:hAnsi="Abadi Extra Light" w:cs="Calibri"/>
          <w:sz w:val="24"/>
          <w:szCs w:val="24"/>
          <w:lang w:val="en"/>
        </w:rPr>
        <w:t>?</w:t>
      </w:r>
      <w:r w:rsidRPr="00383ED2">
        <w:rPr>
          <w:rFonts w:ascii="Abadi Extra Light" w:hAnsi="Abadi Extra Light" w:cs="Calibri"/>
          <w:sz w:val="24"/>
          <w:szCs w:val="24"/>
          <w:lang w:val="en"/>
        </w:rPr>
        <w:t xml:space="preserve"> </w:t>
      </w:r>
    </w:p>
    <w:p w14:paraId="461A9171" w14:textId="77777777" w:rsidR="00660FBD" w:rsidRPr="00383ED2" w:rsidRDefault="00660FBD" w:rsidP="00D542F0">
      <w:pPr>
        <w:pStyle w:val="PlainText"/>
        <w:rPr>
          <w:rFonts w:ascii="Abadi Extra Light" w:hAnsi="Abadi Extra Light" w:cs="Calibri"/>
          <w:sz w:val="24"/>
          <w:szCs w:val="24"/>
          <w:lang w:val="en"/>
        </w:rPr>
      </w:pPr>
    </w:p>
    <w:p w14:paraId="37BEDBD2" w14:textId="4D100C86" w:rsidR="00660FBD" w:rsidRPr="00383ED2" w:rsidRDefault="00660FBD" w:rsidP="00D542F0">
      <w:pPr>
        <w:pStyle w:val="PlainText"/>
        <w:rPr>
          <w:rFonts w:ascii="Abadi Extra Light" w:hAnsi="Abadi Extra Light" w:cs="Calibri"/>
          <w:sz w:val="24"/>
          <w:szCs w:val="24"/>
          <w:lang w:val="en"/>
        </w:rPr>
      </w:pPr>
    </w:p>
    <w:p w14:paraId="7BBD5920" w14:textId="77777777" w:rsidR="00383ED2" w:rsidRPr="00383ED2" w:rsidRDefault="00383ED2" w:rsidP="00D542F0">
      <w:pPr>
        <w:pStyle w:val="PlainText"/>
        <w:rPr>
          <w:rFonts w:ascii="Abadi Extra Light" w:hAnsi="Abadi Extra Light" w:cs="Calibri"/>
          <w:sz w:val="24"/>
          <w:szCs w:val="24"/>
          <w:lang w:val="en"/>
        </w:rPr>
      </w:pPr>
    </w:p>
    <w:p w14:paraId="1D87BBB1" w14:textId="77777777" w:rsidR="00660FBD" w:rsidRPr="00383ED2" w:rsidRDefault="00660FBD" w:rsidP="00D542F0">
      <w:pPr>
        <w:pStyle w:val="PlainText"/>
        <w:rPr>
          <w:rFonts w:ascii="Abadi Extra Light" w:hAnsi="Abadi Extra Light" w:cs="Calibri"/>
          <w:sz w:val="24"/>
          <w:szCs w:val="24"/>
          <w:lang w:val="en"/>
        </w:rPr>
      </w:pPr>
    </w:p>
    <w:p w14:paraId="46638D98" w14:textId="77777777" w:rsidR="00660FBD" w:rsidRPr="00383ED2" w:rsidRDefault="0092662C" w:rsidP="00D542F0">
      <w:pPr>
        <w:pStyle w:val="PlainText"/>
        <w:rPr>
          <w:rFonts w:ascii="Abadi Extra Light" w:hAnsi="Abadi Extra Light" w:cs="Calibri"/>
          <w:sz w:val="24"/>
          <w:szCs w:val="24"/>
          <w:lang w:val="en"/>
        </w:rPr>
      </w:pPr>
      <w:r w:rsidRPr="00383ED2">
        <w:rPr>
          <w:rFonts w:ascii="Abadi Extra Light" w:hAnsi="Abadi Extra Light" w:cs="Calibri"/>
          <w:sz w:val="24"/>
          <w:szCs w:val="24"/>
          <w:lang w:val="en"/>
        </w:rPr>
        <w:t xml:space="preserve">Who will be </w:t>
      </w:r>
      <w:r w:rsidR="00FD0E7D" w:rsidRPr="00383ED2">
        <w:rPr>
          <w:rFonts w:ascii="Abadi Extra Light" w:hAnsi="Abadi Extra Light" w:cs="Calibri"/>
          <w:sz w:val="24"/>
          <w:szCs w:val="24"/>
          <w:lang w:val="en"/>
        </w:rPr>
        <w:t xml:space="preserve">on your planning team and who will be </w:t>
      </w:r>
      <w:r w:rsidRPr="00383ED2">
        <w:rPr>
          <w:rFonts w:ascii="Abadi Extra Light" w:hAnsi="Abadi Extra Light" w:cs="Calibri"/>
          <w:sz w:val="24"/>
          <w:szCs w:val="24"/>
          <w:lang w:val="en"/>
        </w:rPr>
        <w:t xml:space="preserve">key allies?  </w:t>
      </w:r>
    </w:p>
    <w:p w14:paraId="37995E14" w14:textId="2A1128C5" w:rsidR="00660FBD" w:rsidRPr="00383ED2" w:rsidRDefault="00660FBD" w:rsidP="00D542F0">
      <w:pPr>
        <w:pStyle w:val="PlainText"/>
        <w:rPr>
          <w:rFonts w:ascii="Abadi Extra Light" w:hAnsi="Abadi Extra Light" w:cs="Calibri"/>
          <w:sz w:val="24"/>
          <w:szCs w:val="24"/>
          <w:lang w:val="en"/>
        </w:rPr>
      </w:pPr>
    </w:p>
    <w:p w14:paraId="6F55E90D" w14:textId="4DDA8F9B" w:rsidR="00383ED2" w:rsidRPr="00383ED2" w:rsidRDefault="00383ED2" w:rsidP="00D542F0">
      <w:pPr>
        <w:pStyle w:val="PlainText"/>
        <w:rPr>
          <w:rFonts w:ascii="Abadi Extra Light" w:hAnsi="Abadi Extra Light" w:cs="Calibri"/>
          <w:sz w:val="24"/>
          <w:szCs w:val="24"/>
          <w:lang w:val="en"/>
        </w:rPr>
      </w:pPr>
    </w:p>
    <w:p w14:paraId="54C41F20" w14:textId="77777777" w:rsidR="00383ED2" w:rsidRPr="00383ED2" w:rsidRDefault="00383ED2" w:rsidP="00D542F0">
      <w:pPr>
        <w:pStyle w:val="PlainText"/>
        <w:rPr>
          <w:rFonts w:ascii="Abadi Extra Light" w:hAnsi="Abadi Extra Light" w:cs="Calibri"/>
          <w:sz w:val="24"/>
          <w:szCs w:val="24"/>
          <w:lang w:val="en"/>
        </w:rPr>
      </w:pPr>
    </w:p>
    <w:p w14:paraId="4CB44DAC" w14:textId="77777777" w:rsidR="00660FBD" w:rsidRPr="00383ED2" w:rsidRDefault="00660FBD" w:rsidP="00D542F0">
      <w:pPr>
        <w:pStyle w:val="PlainText"/>
        <w:rPr>
          <w:rFonts w:ascii="Abadi Extra Light" w:hAnsi="Abadi Extra Light" w:cs="Calibri"/>
          <w:sz w:val="24"/>
          <w:szCs w:val="24"/>
          <w:lang w:val="en"/>
        </w:rPr>
      </w:pPr>
    </w:p>
    <w:p w14:paraId="7CFA5A71" w14:textId="77777777" w:rsidR="00660FBD" w:rsidRPr="00383ED2" w:rsidRDefault="00660FBD" w:rsidP="00D542F0">
      <w:pPr>
        <w:pStyle w:val="PlainText"/>
        <w:rPr>
          <w:rFonts w:ascii="Abadi Extra Light" w:hAnsi="Abadi Extra Light" w:cs="Calibri"/>
          <w:sz w:val="24"/>
          <w:szCs w:val="24"/>
          <w:lang w:val="en"/>
        </w:rPr>
      </w:pPr>
    </w:p>
    <w:p w14:paraId="016D4C9F" w14:textId="77777777" w:rsidR="00660FBD" w:rsidRPr="00383ED2" w:rsidRDefault="0092662C" w:rsidP="00D542F0">
      <w:pPr>
        <w:pStyle w:val="PlainText"/>
        <w:rPr>
          <w:rFonts w:ascii="Abadi Extra Light" w:hAnsi="Abadi Extra Light" w:cs="Calibri"/>
          <w:sz w:val="24"/>
          <w:szCs w:val="24"/>
          <w:lang w:val="en"/>
        </w:rPr>
      </w:pPr>
      <w:r w:rsidRPr="00383ED2">
        <w:rPr>
          <w:rFonts w:ascii="Abadi Extra Light" w:hAnsi="Abadi Extra Light" w:cs="Calibri"/>
          <w:sz w:val="24"/>
          <w:szCs w:val="24"/>
          <w:lang w:val="en"/>
        </w:rPr>
        <w:t xml:space="preserve">What individual and institutional capacities </w:t>
      </w:r>
      <w:r w:rsidR="00FD0E7D" w:rsidRPr="00383ED2">
        <w:rPr>
          <w:rFonts w:ascii="Abadi Extra Light" w:hAnsi="Abadi Extra Light" w:cs="Calibri"/>
          <w:sz w:val="24"/>
          <w:szCs w:val="24"/>
          <w:lang w:val="en"/>
        </w:rPr>
        <w:t xml:space="preserve">or assets </w:t>
      </w:r>
      <w:r w:rsidRPr="00383ED2">
        <w:rPr>
          <w:rFonts w:ascii="Abadi Extra Light" w:hAnsi="Abadi Extra Light" w:cs="Calibri"/>
          <w:sz w:val="24"/>
          <w:szCs w:val="24"/>
          <w:lang w:val="en"/>
        </w:rPr>
        <w:t>do you have, what capacity building is needed, how might that development occur?</w:t>
      </w:r>
      <w:r w:rsidR="00D542F0" w:rsidRPr="00383ED2">
        <w:rPr>
          <w:rFonts w:ascii="Abadi Extra Light" w:hAnsi="Abadi Extra Light" w:cs="Calibri"/>
          <w:sz w:val="24"/>
          <w:szCs w:val="24"/>
          <w:lang w:val="en"/>
        </w:rPr>
        <w:t xml:space="preserve"> </w:t>
      </w:r>
    </w:p>
    <w:p w14:paraId="6987F35B" w14:textId="77777777" w:rsidR="00660FBD" w:rsidRPr="00383ED2" w:rsidRDefault="00660FBD" w:rsidP="00D542F0">
      <w:pPr>
        <w:pStyle w:val="PlainText"/>
        <w:rPr>
          <w:rFonts w:ascii="Abadi Extra Light" w:hAnsi="Abadi Extra Light" w:cs="Calibri"/>
          <w:sz w:val="24"/>
          <w:szCs w:val="24"/>
          <w:lang w:val="en"/>
        </w:rPr>
      </w:pPr>
    </w:p>
    <w:p w14:paraId="4F35F2F2" w14:textId="77777777" w:rsidR="00660FBD" w:rsidRPr="00383ED2" w:rsidRDefault="00660FBD" w:rsidP="00D542F0">
      <w:pPr>
        <w:pStyle w:val="PlainText"/>
        <w:rPr>
          <w:rFonts w:ascii="Abadi Extra Light" w:hAnsi="Abadi Extra Light" w:cs="Calibri"/>
          <w:sz w:val="24"/>
          <w:szCs w:val="24"/>
          <w:lang w:val="en"/>
        </w:rPr>
      </w:pPr>
    </w:p>
    <w:p w14:paraId="66A0D42C" w14:textId="77777777" w:rsidR="0092662C" w:rsidRPr="00383ED2" w:rsidRDefault="0092662C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00CF985A" w14:textId="5B2E417B" w:rsidR="00FD0E7D" w:rsidRPr="00383ED2" w:rsidRDefault="00FD0E7D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148F68E1" w14:textId="77777777" w:rsidR="00E07675" w:rsidRPr="00383ED2" w:rsidRDefault="00E07675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5B1A745A" w14:textId="5894E1CB" w:rsidR="00660FBD" w:rsidRPr="00383ED2" w:rsidRDefault="0092662C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  <w:r w:rsidRPr="00383ED2">
        <w:rPr>
          <w:rFonts w:ascii="Abadi Extra Light" w:eastAsia="Calibri" w:hAnsi="Abadi Extra Light" w:cs="Calibri"/>
          <w:color w:val="auto"/>
          <w:lang w:val="en"/>
        </w:rPr>
        <w:t>Partnerships</w:t>
      </w:r>
      <w:r w:rsidR="00E07675" w:rsidRPr="00383ED2">
        <w:rPr>
          <w:rFonts w:ascii="Abadi Extra Light" w:eastAsia="Calibri" w:hAnsi="Abadi Extra Light" w:cs="Calibri"/>
          <w:color w:val="auto"/>
          <w:lang w:val="en"/>
        </w:rPr>
        <w:t xml:space="preserve"> and existing resources</w:t>
      </w:r>
      <w:r w:rsidR="00383ED2" w:rsidRPr="00383ED2">
        <w:rPr>
          <w:rFonts w:ascii="Abadi Extra Light" w:eastAsia="Calibri" w:hAnsi="Abadi Extra Light" w:cs="Calibri"/>
          <w:color w:val="auto"/>
          <w:lang w:val="en"/>
        </w:rPr>
        <w:t xml:space="preserve">: </w:t>
      </w:r>
      <w:r w:rsidRPr="00383ED2">
        <w:rPr>
          <w:rFonts w:ascii="Abadi Extra Light" w:eastAsia="Calibri" w:hAnsi="Abadi Extra Light" w:cs="Calibri"/>
          <w:color w:val="auto"/>
          <w:lang w:val="en"/>
        </w:rPr>
        <w:t xml:space="preserve">Who are the primary </w:t>
      </w:r>
      <w:r w:rsidR="00D542F0" w:rsidRPr="00383ED2">
        <w:rPr>
          <w:rFonts w:ascii="Abadi Extra Light" w:eastAsia="Calibri" w:hAnsi="Abadi Extra Light" w:cs="Calibri"/>
          <w:color w:val="auto"/>
          <w:lang w:val="en"/>
        </w:rPr>
        <w:t xml:space="preserve">internal and </w:t>
      </w:r>
      <w:r w:rsidRPr="00383ED2">
        <w:rPr>
          <w:rFonts w:ascii="Abadi Extra Light" w:eastAsia="Calibri" w:hAnsi="Abadi Extra Light" w:cs="Calibri"/>
          <w:color w:val="auto"/>
          <w:lang w:val="en"/>
        </w:rPr>
        <w:t xml:space="preserve">external partners essential to the objective? </w:t>
      </w:r>
    </w:p>
    <w:p w14:paraId="77F6AA67" w14:textId="77777777" w:rsidR="00660FBD" w:rsidRPr="00383ED2" w:rsidRDefault="00660FBD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4FDE29F9" w14:textId="77777777" w:rsidR="00660FBD" w:rsidRPr="00383ED2" w:rsidRDefault="00660FBD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3FB682FB" w14:textId="77777777" w:rsidR="00660FBD" w:rsidRPr="00383ED2" w:rsidRDefault="00660FBD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39EEC066" w14:textId="77777777" w:rsidR="00660FBD" w:rsidRPr="00383ED2" w:rsidRDefault="00660FBD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20E7A588" w14:textId="77777777" w:rsidR="00660FBD" w:rsidRPr="00383ED2" w:rsidRDefault="00660FBD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36D79957" w14:textId="77777777" w:rsidR="00383ED2" w:rsidRPr="00383ED2" w:rsidRDefault="00FD0E7D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  <w:r w:rsidRPr="00383ED2">
        <w:rPr>
          <w:rFonts w:ascii="Abadi Extra Light" w:eastAsia="Calibri" w:hAnsi="Abadi Extra Light" w:cs="Calibri"/>
          <w:color w:val="auto"/>
          <w:lang w:val="en"/>
        </w:rPr>
        <w:t xml:space="preserve">What assets does your community have? </w:t>
      </w:r>
    </w:p>
    <w:p w14:paraId="3C90E0DD" w14:textId="77777777" w:rsidR="00383ED2" w:rsidRPr="00383ED2" w:rsidRDefault="00383ED2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6B2F7291" w14:textId="62A705A8" w:rsidR="00383ED2" w:rsidRPr="00383ED2" w:rsidRDefault="0092662C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  <w:r w:rsidRPr="00383ED2">
        <w:rPr>
          <w:rFonts w:ascii="Abadi Extra Light" w:eastAsia="Calibri" w:hAnsi="Abadi Extra Light" w:cs="Calibri"/>
          <w:color w:val="auto"/>
          <w:lang w:val="en"/>
        </w:rPr>
        <w:lastRenderedPageBreak/>
        <w:t xml:space="preserve">What barriers and/or opportunities do you foresee for partnership involvement?  </w:t>
      </w:r>
    </w:p>
    <w:p w14:paraId="5A4BAF12" w14:textId="4E411309" w:rsidR="00383ED2" w:rsidRPr="00383ED2" w:rsidRDefault="00383ED2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3184116B" w14:textId="329D04D9" w:rsidR="00383ED2" w:rsidRPr="00383ED2" w:rsidRDefault="00383ED2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4CCFBD8A" w14:textId="02EAE519" w:rsidR="00383ED2" w:rsidRPr="00383ED2" w:rsidRDefault="00383ED2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086394BA" w14:textId="77777777" w:rsidR="00383ED2" w:rsidRPr="00383ED2" w:rsidRDefault="00383ED2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723DA165" w14:textId="77777777" w:rsidR="00383ED2" w:rsidRPr="00383ED2" w:rsidRDefault="00E07675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  <w:r w:rsidRPr="00383ED2">
        <w:rPr>
          <w:rFonts w:ascii="Abadi Extra Light" w:eastAsia="Calibri" w:hAnsi="Abadi Extra Light" w:cs="Calibri"/>
          <w:color w:val="auto"/>
          <w:lang w:val="en"/>
        </w:rPr>
        <w:t xml:space="preserve">What tools and resources already exist that you can use? </w:t>
      </w:r>
    </w:p>
    <w:p w14:paraId="72BC859F" w14:textId="58A746A0" w:rsidR="00383ED2" w:rsidRPr="00383ED2" w:rsidRDefault="00383ED2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244D4CC1" w14:textId="44865FC8" w:rsidR="00383ED2" w:rsidRPr="00383ED2" w:rsidRDefault="00383ED2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7215430F" w14:textId="6F4D503A" w:rsidR="00383ED2" w:rsidRPr="00383ED2" w:rsidRDefault="00383ED2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040BBBCC" w14:textId="513039AE" w:rsidR="00383ED2" w:rsidRPr="00383ED2" w:rsidRDefault="00383ED2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4221A75F" w14:textId="77777777" w:rsidR="00383ED2" w:rsidRPr="00383ED2" w:rsidRDefault="00383ED2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6E45079C" w14:textId="77777777" w:rsidR="00383ED2" w:rsidRPr="00383ED2" w:rsidRDefault="00383ED2" w:rsidP="0092662C">
      <w:pPr>
        <w:pStyle w:val="Default"/>
        <w:tabs>
          <w:tab w:val="left" w:pos="9525"/>
        </w:tabs>
        <w:rPr>
          <w:rFonts w:ascii="Abadi Extra Light" w:eastAsia="Calibri" w:hAnsi="Abadi Extra Light" w:cs="Calibri"/>
          <w:color w:val="auto"/>
          <w:lang w:val="en"/>
        </w:rPr>
      </w:pPr>
    </w:p>
    <w:p w14:paraId="48343909" w14:textId="77777777" w:rsidR="00383ED2" w:rsidRPr="00383ED2" w:rsidRDefault="00C961BC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  <w:r w:rsidRPr="00383ED2">
        <w:rPr>
          <w:rFonts w:ascii="Abadi Extra Light" w:eastAsia="Calibri" w:hAnsi="Abadi Extra Light" w:cs="Calibri"/>
          <w:sz w:val="24"/>
          <w:szCs w:val="24"/>
        </w:rPr>
        <w:t>Outcomes and assessment:</w:t>
      </w:r>
      <w:r w:rsidR="00383ED2" w:rsidRPr="00383ED2">
        <w:rPr>
          <w:rFonts w:ascii="Abadi Extra Light" w:eastAsia="Calibri" w:hAnsi="Abadi Extra Light" w:cs="Calibri"/>
          <w:sz w:val="24"/>
          <w:szCs w:val="24"/>
        </w:rPr>
        <w:t xml:space="preserve"> </w:t>
      </w:r>
      <w:r w:rsidR="00E07675" w:rsidRPr="00383ED2">
        <w:rPr>
          <w:rFonts w:ascii="Abadi Extra Light" w:eastAsia="Calibri" w:hAnsi="Abadi Extra Light" w:cs="Calibri"/>
          <w:sz w:val="24"/>
          <w:szCs w:val="24"/>
        </w:rPr>
        <w:t xml:space="preserve">Who is responsible for each step of your action plan? </w:t>
      </w:r>
    </w:p>
    <w:p w14:paraId="51F25F8F" w14:textId="77777777" w:rsidR="00383ED2" w:rsidRPr="00383ED2" w:rsidRDefault="00383ED2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</w:p>
    <w:p w14:paraId="0A0EBBFC" w14:textId="77777777" w:rsidR="00383ED2" w:rsidRPr="00383ED2" w:rsidRDefault="00383ED2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</w:p>
    <w:p w14:paraId="43B2B11A" w14:textId="77777777" w:rsidR="00383ED2" w:rsidRPr="00383ED2" w:rsidRDefault="00383ED2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</w:p>
    <w:p w14:paraId="34596769" w14:textId="3CC3F45E" w:rsidR="00383ED2" w:rsidRPr="00383ED2" w:rsidRDefault="00C961BC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  <w:r w:rsidRPr="00383ED2">
        <w:rPr>
          <w:rFonts w:ascii="Abadi Extra Light" w:eastAsia="Calibri" w:hAnsi="Abadi Extra Light" w:cs="Calibri"/>
          <w:sz w:val="24"/>
          <w:szCs w:val="24"/>
        </w:rPr>
        <w:t>What are the outcomes that you hope to achieve</w:t>
      </w:r>
      <w:r w:rsidR="002440EC">
        <w:rPr>
          <w:rFonts w:ascii="Abadi Extra Light" w:eastAsia="Calibri" w:hAnsi="Abadi Extra Light" w:cs="Calibri"/>
          <w:sz w:val="24"/>
          <w:szCs w:val="24"/>
        </w:rPr>
        <w:t xml:space="preserve"> and how will you measure success</w:t>
      </w:r>
      <w:r w:rsidRPr="00383ED2">
        <w:rPr>
          <w:rFonts w:ascii="Abadi Extra Light" w:eastAsia="Calibri" w:hAnsi="Abadi Extra Light" w:cs="Calibri"/>
          <w:sz w:val="24"/>
          <w:szCs w:val="24"/>
        </w:rPr>
        <w:t xml:space="preserve">? </w:t>
      </w:r>
    </w:p>
    <w:p w14:paraId="266E3B0A" w14:textId="77777777" w:rsidR="00383ED2" w:rsidRPr="00383ED2" w:rsidRDefault="00383ED2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</w:p>
    <w:p w14:paraId="22A10766" w14:textId="77777777" w:rsidR="00383ED2" w:rsidRPr="00383ED2" w:rsidRDefault="00383ED2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</w:p>
    <w:p w14:paraId="13F2B203" w14:textId="77777777" w:rsidR="00383ED2" w:rsidRPr="00383ED2" w:rsidRDefault="00383ED2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</w:p>
    <w:p w14:paraId="08319498" w14:textId="77777777" w:rsidR="00383ED2" w:rsidRPr="00383ED2" w:rsidRDefault="00383ED2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</w:p>
    <w:p w14:paraId="2DB76299" w14:textId="77777777" w:rsidR="00383ED2" w:rsidRPr="00383ED2" w:rsidRDefault="00383ED2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</w:p>
    <w:p w14:paraId="52F62AFE" w14:textId="77777777" w:rsidR="002440EC" w:rsidRPr="003E1757" w:rsidRDefault="002440EC" w:rsidP="002440EC">
      <w:pPr>
        <w:rPr>
          <w:rFonts w:ascii="Abadi Extra Light" w:eastAsia="Calibri" w:hAnsi="Abadi Extra Light" w:cs="Calibri"/>
          <w:b/>
          <w:bCs/>
          <w:sz w:val="24"/>
          <w:szCs w:val="24"/>
        </w:rPr>
      </w:pPr>
      <w:r>
        <w:rPr>
          <w:rFonts w:ascii="Abadi Extra Light" w:eastAsia="Calibri" w:hAnsi="Abadi Extra Light" w:cs="Calibri"/>
          <w:b/>
          <w:bCs/>
          <w:sz w:val="24"/>
          <w:szCs w:val="24"/>
        </w:rPr>
        <w:t>Timeline of project:</w:t>
      </w:r>
    </w:p>
    <w:p w14:paraId="55720AFF" w14:textId="7EBF3C61" w:rsidR="00383ED2" w:rsidRPr="00383ED2" w:rsidRDefault="00383ED2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</w:p>
    <w:p w14:paraId="097C63E8" w14:textId="041168C4" w:rsidR="00383ED2" w:rsidRPr="00383ED2" w:rsidRDefault="00383ED2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</w:p>
    <w:p w14:paraId="2AECE47F" w14:textId="5D06A5F1" w:rsidR="00383ED2" w:rsidRPr="00383ED2" w:rsidRDefault="00383ED2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</w:p>
    <w:p w14:paraId="6318E52B" w14:textId="4D1C7B8F" w:rsidR="00383ED2" w:rsidRPr="00383ED2" w:rsidRDefault="00383ED2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</w:p>
    <w:p w14:paraId="58BD0E17" w14:textId="67D26CD5" w:rsidR="00383ED2" w:rsidRPr="00383ED2" w:rsidRDefault="00383ED2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</w:p>
    <w:p w14:paraId="0EA6177A" w14:textId="14DF4C9C" w:rsidR="00383ED2" w:rsidRPr="00383ED2" w:rsidRDefault="00383ED2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</w:p>
    <w:p w14:paraId="00A2B085" w14:textId="081639AE" w:rsidR="00BD4E57" w:rsidRPr="00E07675" w:rsidRDefault="00383ED2" w:rsidP="00E07675">
      <w:pPr>
        <w:spacing w:line="259" w:lineRule="auto"/>
        <w:rPr>
          <w:rFonts w:ascii="Abadi Extra Light" w:eastAsia="Calibri" w:hAnsi="Abadi Extra Light" w:cs="Calibri"/>
          <w:sz w:val="24"/>
          <w:szCs w:val="24"/>
        </w:rPr>
      </w:pPr>
      <w:r w:rsidRPr="00383ED2">
        <w:rPr>
          <w:rFonts w:ascii="Abadi Extra Light" w:eastAsia="Calibri" w:hAnsi="Abadi Extra Light" w:cs="Calibri"/>
          <w:sz w:val="24"/>
          <w:szCs w:val="24"/>
        </w:rPr>
        <w:t>How would you use</w:t>
      </w:r>
      <w:r w:rsidR="002440EC">
        <w:rPr>
          <w:rFonts w:ascii="Abadi Extra Light" w:eastAsia="Calibri" w:hAnsi="Abadi Extra Light" w:cs="Calibri"/>
          <w:sz w:val="24"/>
          <w:szCs w:val="24"/>
        </w:rPr>
        <w:t xml:space="preserve"> the funds from</w:t>
      </w:r>
      <w:r w:rsidRPr="00383ED2">
        <w:rPr>
          <w:rFonts w:ascii="Abadi Extra Light" w:eastAsia="Calibri" w:hAnsi="Abadi Extra Light" w:cs="Calibri"/>
          <w:sz w:val="24"/>
          <w:szCs w:val="24"/>
        </w:rPr>
        <w:t xml:space="preserve"> a mini-grant to move your action plan forward?</w:t>
      </w:r>
      <w:r>
        <w:rPr>
          <w:rFonts w:ascii="Abadi Extra Light" w:eastAsia="Calibri" w:hAnsi="Abadi Extra Light" w:cs="Calibri"/>
        </w:rPr>
        <w:t xml:space="preserve"> </w:t>
      </w:r>
      <w:r w:rsidR="00BD4E57">
        <w:rPr>
          <w:color w:val="221E1F"/>
          <w:sz w:val="20"/>
          <w:szCs w:val="20"/>
        </w:rPr>
        <w:br w:type="page"/>
      </w:r>
    </w:p>
    <w:p w14:paraId="7C6084A8" w14:textId="6E319EB6" w:rsidR="00CA7511" w:rsidRPr="00D83DB6" w:rsidRDefault="00BD4E57" w:rsidP="00CA7511">
      <w:pPr>
        <w:pStyle w:val="Default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lastRenderedPageBreak/>
        <w:t>Next Steps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1260"/>
        <w:gridCol w:w="1260"/>
        <w:gridCol w:w="1260"/>
        <w:gridCol w:w="1215"/>
        <w:gridCol w:w="2267"/>
        <w:gridCol w:w="1823"/>
      </w:tblGrid>
      <w:tr w:rsidR="00713294" w:rsidRPr="00D83DB6" w14:paraId="51FF02DB" w14:textId="77777777" w:rsidTr="00015E5E">
        <w:trPr>
          <w:trHeight w:val="821"/>
        </w:trPr>
        <w:tc>
          <w:tcPr>
            <w:tcW w:w="3865" w:type="dxa"/>
          </w:tcPr>
          <w:p w14:paraId="1DCE2A01" w14:textId="77777777" w:rsidR="00CA7511" w:rsidRPr="00D83DB6" w:rsidRDefault="00CA7511" w:rsidP="002149E9">
            <w:pPr>
              <w:pStyle w:val="Pa1"/>
              <w:spacing w:before="240" w:after="240"/>
              <w:jc w:val="center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  <w:r w:rsidRPr="00D83DB6">
              <w:rPr>
                <w:rStyle w:val="A5"/>
                <w:rFonts w:ascii="Arial" w:hAnsi="Arial" w:cs="Arial"/>
                <w:sz w:val="22"/>
                <w:szCs w:val="22"/>
              </w:rPr>
              <w:t>Step / Action</w:t>
            </w:r>
          </w:p>
        </w:tc>
        <w:tc>
          <w:tcPr>
            <w:tcW w:w="4995" w:type="dxa"/>
            <w:gridSpan w:val="4"/>
          </w:tcPr>
          <w:p w14:paraId="092E1D57" w14:textId="77777777" w:rsidR="00CA7511" w:rsidRPr="00D83DB6" w:rsidRDefault="00CA7511" w:rsidP="002149E9">
            <w:pPr>
              <w:pStyle w:val="Pa1"/>
              <w:spacing w:before="240" w:after="240"/>
              <w:jc w:val="center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  <w:r w:rsidRPr="00D83DB6">
              <w:rPr>
                <w:rStyle w:val="A5"/>
                <w:rFonts w:ascii="Arial" w:hAnsi="Arial" w:cs="Arial"/>
                <w:sz w:val="22"/>
                <w:szCs w:val="22"/>
              </w:rPr>
              <w:t>Who is involved?</w:t>
            </w:r>
          </w:p>
        </w:tc>
        <w:tc>
          <w:tcPr>
            <w:tcW w:w="2267" w:type="dxa"/>
          </w:tcPr>
          <w:p w14:paraId="49285631" w14:textId="46A77ABF" w:rsidR="00CA7511" w:rsidRPr="00D83DB6" w:rsidRDefault="00CA7511" w:rsidP="002149E9">
            <w:pPr>
              <w:pStyle w:val="Pa1"/>
              <w:spacing w:before="240" w:after="240"/>
              <w:jc w:val="center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  <w:r w:rsidRPr="00D83DB6">
              <w:rPr>
                <w:rStyle w:val="A5"/>
                <w:rFonts w:ascii="Arial" w:hAnsi="Arial" w:cs="Arial"/>
                <w:sz w:val="22"/>
                <w:szCs w:val="22"/>
              </w:rPr>
              <w:t>Resources</w:t>
            </w:r>
            <w:r w:rsidR="00713294">
              <w:rPr>
                <w:rStyle w:val="A5"/>
                <w:rFonts w:ascii="Arial" w:hAnsi="Arial" w:cs="Arial"/>
                <w:sz w:val="22"/>
                <w:szCs w:val="22"/>
              </w:rPr>
              <w:t xml:space="preserve"> (transportation, </w:t>
            </w:r>
            <w:r w:rsidR="003D6902" w:rsidRPr="003D6902">
              <w:rPr>
                <w:rStyle w:val="A5"/>
                <w:rFonts w:ascii="Arial" w:hAnsi="Arial" w:cs="Arial"/>
                <w:sz w:val="24"/>
              </w:rPr>
              <w:t>staffing, financial)</w:t>
            </w:r>
          </w:p>
        </w:tc>
        <w:tc>
          <w:tcPr>
            <w:tcW w:w="1823" w:type="dxa"/>
          </w:tcPr>
          <w:p w14:paraId="2B7F697F" w14:textId="4E3470C0" w:rsidR="00CA7511" w:rsidRPr="00713294" w:rsidRDefault="00713294" w:rsidP="00713294">
            <w:pPr>
              <w:pStyle w:val="Pa1"/>
              <w:spacing w:before="240" w:after="240"/>
              <w:rPr>
                <w:rStyle w:val="A5"/>
                <w:rFonts w:ascii="Arial" w:hAnsi="Arial" w:cs="Arial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sz w:val="22"/>
                <w:szCs w:val="22"/>
              </w:rPr>
              <w:t xml:space="preserve">    Time</w:t>
            </w:r>
            <w:r w:rsidR="00CA7511" w:rsidRPr="00D83DB6">
              <w:rPr>
                <w:rStyle w:val="A5"/>
                <w:rFonts w:ascii="Arial" w:hAnsi="Arial" w:cs="Arial"/>
                <w:sz w:val="22"/>
                <w:szCs w:val="22"/>
              </w:rPr>
              <w:t>line</w:t>
            </w:r>
          </w:p>
        </w:tc>
      </w:tr>
      <w:tr w:rsidR="003D6902" w:rsidRPr="00D83DB6" w14:paraId="2445B8C6" w14:textId="77777777" w:rsidTr="00015E5E">
        <w:trPr>
          <w:trHeight w:val="821"/>
        </w:trPr>
        <w:tc>
          <w:tcPr>
            <w:tcW w:w="3865" w:type="dxa"/>
            <w:vMerge w:val="restart"/>
          </w:tcPr>
          <w:p w14:paraId="3F1D5D9B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649CD92D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  <w:r w:rsidRPr="00D83DB6">
              <w:rPr>
                <w:rStyle w:val="A5"/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</w:tcPr>
          <w:p w14:paraId="70447354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  <w:r w:rsidRPr="00D83DB6">
              <w:rPr>
                <w:rStyle w:val="A5"/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D095182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  <w:r w:rsidRPr="00D83DB6">
              <w:rPr>
                <w:rStyle w:val="A5"/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15" w:type="dxa"/>
          </w:tcPr>
          <w:p w14:paraId="3988A299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  <w:r w:rsidRPr="00D83DB6">
              <w:rPr>
                <w:rStyle w:val="A5"/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267" w:type="dxa"/>
            <w:vMerge w:val="restart"/>
          </w:tcPr>
          <w:p w14:paraId="071229A1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</w:tcPr>
          <w:p w14:paraId="2DA4BF25" w14:textId="67501A69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6902" w:rsidRPr="00D83DB6" w14:paraId="3E10D07D" w14:textId="77777777" w:rsidTr="00015E5E">
        <w:trPr>
          <w:trHeight w:val="786"/>
        </w:trPr>
        <w:tc>
          <w:tcPr>
            <w:tcW w:w="3865" w:type="dxa"/>
            <w:vMerge/>
          </w:tcPr>
          <w:p w14:paraId="21CE3E9A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0044560B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58A58B08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61D3A419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15" w:type="dxa"/>
          </w:tcPr>
          <w:p w14:paraId="0F4B346B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2267" w:type="dxa"/>
            <w:vMerge/>
          </w:tcPr>
          <w:p w14:paraId="46D7FEA0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823" w:type="dxa"/>
            <w:vMerge/>
          </w:tcPr>
          <w:p w14:paraId="0B9A6B3E" w14:textId="13ABF4B8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</w:tr>
      <w:tr w:rsidR="003D6902" w:rsidRPr="00D83DB6" w14:paraId="2824B08F" w14:textId="77777777" w:rsidTr="00015E5E">
        <w:trPr>
          <w:trHeight w:val="1618"/>
        </w:trPr>
        <w:tc>
          <w:tcPr>
            <w:tcW w:w="3865" w:type="dxa"/>
          </w:tcPr>
          <w:p w14:paraId="261B1045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774BFE21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39613ABD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62173D26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15" w:type="dxa"/>
          </w:tcPr>
          <w:p w14:paraId="3091C880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2267" w:type="dxa"/>
          </w:tcPr>
          <w:p w14:paraId="63C5AD57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823" w:type="dxa"/>
          </w:tcPr>
          <w:p w14:paraId="3197D074" w14:textId="77777777" w:rsidR="003D6902" w:rsidRPr="00D83DB6" w:rsidRDefault="003D6902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</w:tr>
      <w:tr w:rsidR="00015E5E" w:rsidRPr="00D83DB6" w14:paraId="666E2867" w14:textId="77777777" w:rsidTr="00AF21E7">
        <w:trPr>
          <w:trHeight w:val="1618"/>
        </w:trPr>
        <w:tc>
          <w:tcPr>
            <w:tcW w:w="3865" w:type="dxa"/>
          </w:tcPr>
          <w:p w14:paraId="10CA260D" w14:textId="77777777" w:rsidR="00015E5E" w:rsidRPr="00D83DB6" w:rsidRDefault="00015E5E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362275D9" w14:textId="77777777" w:rsidR="00015E5E" w:rsidRPr="00D83DB6" w:rsidRDefault="00015E5E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630FD75A" w14:textId="77777777" w:rsidR="00015E5E" w:rsidRPr="00D83DB6" w:rsidRDefault="00015E5E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71C58982" w14:textId="77777777" w:rsidR="00015E5E" w:rsidRPr="00D83DB6" w:rsidRDefault="00015E5E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15" w:type="dxa"/>
          </w:tcPr>
          <w:p w14:paraId="42393D0F" w14:textId="77777777" w:rsidR="00015E5E" w:rsidRPr="00D83DB6" w:rsidRDefault="00015E5E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2267" w:type="dxa"/>
          </w:tcPr>
          <w:p w14:paraId="28E8339B" w14:textId="77777777" w:rsidR="00015E5E" w:rsidRPr="00D83DB6" w:rsidRDefault="00015E5E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823" w:type="dxa"/>
          </w:tcPr>
          <w:p w14:paraId="6F107BE6" w14:textId="77777777" w:rsidR="00015E5E" w:rsidRPr="00D83DB6" w:rsidRDefault="00015E5E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</w:tr>
      <w:tr w:rsidR="00015E5E" w:rsidRPr="00D83DB6" w14:paraId="17149D84" w14:textId="77777777" w:rsidTr="00264D46">
        <w:trPr>
          <w:trHeight w:val="1635"/>
        </w:trPr>
        <w:tc>
          <w:tcPr>
            <w:tcW w:w="3865" w:type="dxa"/>
          </w:tcPr>
          <w:p w14:paraId="3400E9A9" w14:textId="77777777" w:rsidR="00015E5E" w:rsidRPr="00D83DB6" w:rsidRDefault="00015E5E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2210C905" w14:textId="77777777" w:rsidR="00015E5E" w:rsidRPr="00D83DB6" w:rsidRDefault="00015E5E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78FC895F" w14:textId="77777777" w:rsidR="00015E5E" w:rsidRPr="00D83DB6" w:rsidRDefault="00015E5E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0B2F096F" w14:textId="77777777" w:rsidR="00015E5E" w:rsidRPr="00D83DB6" w:rsidRDefault="00015E5E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15" w:type="dxa"/>
          </w:tcPr>
          <w:p w14:paraId="2689ADFC" w14:textId="77777777" w:rsidR="00015E5E" w:rsidRPr="00D83DB6" w:rsidRDefault="00015E5E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2267" w:type="dxa"/>
          </w:tcPr>
          <w:p w14:paraId="0AE45B0A" w14:textId="77777777" w:rsidR="00015E5E" w:rsidRPr="00D83DB6" w:rsidRDefault="00015E5E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823" w:type="dxa"/>
          </w:tcPr>
          <w:p w14:paraId="758554D6" w14:textId="77777777" w:rsidR="00015E5E" w:rsidRPr="00D83DB6" w:rsidRDefault="00015E5E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</w:tr>
    </w:tbl>
    <w:p w14:paraId="1AD3C7CE" w14:textId="77777777" w:rsidR="00CA7511" w:rsidRPr="00D83DB6" w:rsidRDefault="00CA7511" w:rsidP="00CA7511">
      <w:pPr>
        <w:pStyle w:val="Pa1"/>
        <w:rPr>
          <w:rStyle w:val="A5"/>
          <w:rFonts w:ascii="Arial" w:hAnsi="Arial" w:cs="Arial"/>
          <w:szCs w:val="16"/>
        </w:rPr>
      </w:pPr>
    </w:p>
    <w:p w14:paraId="49A4E87A" w14:textId="77777777" w:rsidR="00CA7511" w:rsidRPr="00D83DB6" w:rsidRDefault="00CA7511" w:rsidP="00CA7511">
      <w:pPr>
        <w:pStyle w:val="Pa1"/>
        <w:rPr>
          <w:rFonts w:ascii="Arial" w:hAnsi="Arial" w:cs="Arial"/>
          <w:color w:val="221E1F"/>
          <w:sz w:val="16"/>
          <w:szCs w:val="16"/>
        </w:rPr>
      </w:pPr>
      <w:r w:rsidRPr="00D83DB6">
        <w:rPr>
          <w:rStyle w:val="A5"/>
          <w:rFonts w:ascii="Arial" w:hAnsi="Arial" w:cs="Arial"/>
          <w:szCs w:val="16"/>
        </w:rPr>
        <w:t xml:space="preserve">R = the person(s) group(s) </w:t>
      </w:r>
      <w:r w:rsidRPr="00D83DB6">
        <w:rPr>
          <w:rStyle w:val="A6"/>
          <w:rFonts w:ascii="Arial" w:hAnsi="Arial" w:cs="Arial"/>
          <w:bCs/>
          <w:szCs w:val="18"/>
        </w:rPr>
        <w:t>Responsible</w:t>
      </w:r>
      <w:r w:rsidRPr="00D83DB6">
        <w:rPr>
          <w:rStyle w:val="A5"/>
          <w:rFonts w:ascii="Arial" w:hAnsi="Arial" w:cs="Arial"/>
          <w:szCs w:val="16"/>
        </w:rPr>
        <w:t xml:space="preserve"> is the doer</w:t>
      </w:r>
    </w:p>
    <w:p w14:paraId="56776477" w14:textId="77777777" w:rsidR="00CA7511" w:rsidRPr="00D83DB6" w:rsidRDefault="00CA7511" w:rsidP="00CA7511">
      <w:pPr>
        <w:pStyle w:val="Pa1"/>
        <w:rPr>
          <w:rFonts w:ascii="Arial" w:hAnsi="Arial" w:cs="Arial"/>
          <w:color w:val="221E1F"/>
          <w:sz w:val="16"/>
          <w:szCs w:val="16"/>
        </w:rPr>
      </w:pPr>
      <w:r w:rsidRPr="00D83DB6">
        <w:rPr>
          <w:rStyle w:val="A5"/>
          <w:rFonts w:ascii="Arial" w:hAnsi="Arial" w:cs="Arial"/>
          <w:szCs w:val="16"/>
        </w:rPr>
        <w:t xml:space="preserve">A = the person </w:t>
      </w:r>
      <w:r w:rsidRPr="00D83DB6">
        <w:rPr>
          <w:rStyle w:val="A6"/>
          <w:rFonts w:ascii="Arial" w:hAnsi="Arial" w:cs="Arial"/>
          <w:bCs/>
          <w:szCs w:val="18"/>
        </w:rPr>
        <w:t>Accountable</w:t>
      </w:r>
      <w:r w:rsidRPr="00D83DB6">
        <w:rPr>
          <w:rStyle w:val="A5"/>
          <w:rFonts w:ascii="Arial" w:hAnsi="Arial" w:cs="Arial"/>
          <w:szCs w:val="16"/>
        </w:rPr>
        <w:t xml:space="preserve"> is the decision-maker</w:t>
      </w:r>
    </w:p>
    <w:p w14:paraId="3D560265" w14:textId="77777777" w:rsidR="00CA7511" w:rsidRPr="00D83DB6" w:rsidRDefault="00CA7511" w:rsidP="00CA7511">
      <w:pPr>
        <w:pStyle w:val="Pa1"/>
        <w:rPr>
          <w:rFonts w:ascii="Arial" w:hAnsi="Arial" w:cs="Arial"/>
          <w:color w:val="221E1F"/>
          <w:sz w:val="16"/>
          <w:szCs w:val="16"/>
        </w:rPr>
      </w:pPr>
      <w:r w:rsidRPr="00D83DB6">
        <w:rPr>
          <w:rStyle w:val="A5"/>
          <w:rFonts w:ascii="Arial" w:hAnsi="Arial" w:cs="Arial"/>
          <w:szCs w:val="16"/>
        </w:rPr>
        <w:t xml:space="preserve">C = those who are </w:t>
      </w:r>
      <w:r w:rsidRPr="00D83DB6">
        <w:rPr>
          <w:rStyle w:val="A6"/>
          <w:rFonts w:ascii="Arial" w:hAnsi="Arial" w:cs="Arial"/>
          <w:bCs/>
          <w:szCs w:val="18"/>
        </w:rPr>
        <w:t>Consulted</w:t>
      </w:r>
      <w:r w:rsidRPr="00D83DB6">
        <w:rPr>
          <w:rStyle w:val="A5"/>
          <w:rFonts w:ascii="Arial" w:hAnsi="Arial" w:cs="Arial"/>
          <w:szCs w:val="16"/>
        </w:rPr>
        <w:t xml:space="preserve"> are resources</w:t>
      </w:r>
    </w:p>
    <w:p w14:paraId="27A6BC60" w14:textId="77777777" w:rsidR="00CA7511" w:rsidRPr="00D83DB6" w:rsidRDefault="00CA7511" w:rsidP="00CA7511">
      <w:pPr>
        <w:pStyle w:val="Pa1"/>
        <w:rPr>
          <w:rFonts w:ascii="Arial" w:hAnsi="Arial" w:cs="Arial"/>
          <w:color w:val="221E1F"/>
          <w:sz w:val="16"/>
          <w:szCs w:val="16"/>
        </w:rPr>
      </w:pPr>
      <w:r w:rsidRPr="00D83DB6">
        <w:rPr>
          <w:rStyle w:val="A5"/>
          <w:rFonts w:ascii="Arial" w:hAnsi="Arial" w:cs="Arial"/>
          <w:szCs w:val="16"/>
        </w:rPr>
        <w:t xml:space="preserve">I = those who are </w:t>
      </w:r>
      <w:r w:rsidRPr="00D83DB6">
        <w:rPr>
          <w:rStyle w:val="A6"/>
          <w:rFonts w:ascii="Arial" w:hAnsi="Arial" w:cs="Arial"/>
          <w:bCs/>
          <w:szCs w:val="18"/>
        </w:rPr>
        <w:t>Informed</w:t>
      </w:r>
      <w:r w:rsidRPr="00D83DB6">
        <w:rPr>
          <w:rStyle w:val="A5"/>
          <w:rFonts w:ascii="Arial" w:hAnsi="Arial" w:cs="Arial"/>
          <w:szCs w:val="16"/>
        </w:rPr>
        <w:t xml:space="preserve"> have a need to know</w:t>
      </w:r>
    </w:p>
    <w:p w14:paraId="2F0308A2" w14:textId="15DCFE6D" w:rsidR="00AA11C7" w:rsidRPr="00D83DB6" w:rsidRDefault="00AA11C7" w:rsidP="00AA11C7">
      <w:pPr>
        <w:pStyle w:val="Default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lastRenderedPageBreak/>
        <w:t>Next Steps</w:t>
      </w:r>
      <w:r>
        <w:rPr>
          <w:rFonts w:ascii="Arial" w:hAnsi="Arial" w:cs="Arial"/>
          <w:color w:val="221E1F"/>
          <w:sz w:val="20"/>
          <w:szCs w:val="20"/>
        </w:rPr>
        <w:t xml:space="preserve"> (page 2)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1260"/>
        <w:gridCol w:w="1260"/>
        <w:gridCol w:w="1260"/>
        <w:gridCol w:w="1215"/>
        <w:gridCol w:w="2267"/>
        <w:gridCol w:w="1823"/>
      </w:tblGrid>
      <w:tr w:rsidR="00AA11C7" w:rsidRPr="00D83DB6" w14:paraId="69E9923B" w14:textId="77777777" w:rsidTr="002149E9">
        <w:trPr>
          <w:trHeight w:val="821"/>
        </w:trPr>
        <w:tc>
          <w:tcPr>
            <w:tcW w:w="3865" w:type="dxa"/>
          </w:tcPr>
          <w:p w14:paraId="226F0CF7" w14:textId="77777777" w:rsidR="00AA11C7" w:rsidRPr="00D83DB6" w:rsidRDefault="00AA11C7" w:rsidP="002149E9">
            <w:pPr>
              <w:pStyle w:val="Pa1"/>
              <w:spacing w:before="240" w:after="240"/>
              <w:jc w:val="center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  <w:r w:rsidRPr="00D83DB6">
              <w:rPr>
                <w:rStyle w:val="A5"/>
                <w:rFonts w:ascii="Arial" w:hAnsi="Arial" w:cs="Arial"/>
                <w:sz w:val="22"/>
                <w:szCs w:val="22"/>
              </w:rPr>
              <w:t>Step / Action</w:t>
            </w:r>
          </w:p>
        </w:tc>
        <w:tc>
          <w:tcPr>
            <w:tcW w:w="4995" w:type="dxa"/>
            <w:gridSpan w:val="4"/>
          </w:tcPr>
          <w:p w14:paraId="1951189B" w14:textId="77777777" w:rsidR="00AA11C7" w:rsidRPr="00D83DB6" w:rsidRDefault="00AA11C7" w:rsidP="002149E9">
            <w:pPr>
              <w:pStyle w:val="Pa1"/>
              <w:spacing w:before="240" w:after="240"/>
              <w:jc w:val="center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  <w:r w:rsidRPr="00D83DB6">
              <w:rPr>
                <w:rStyle w:val="A5"/>
                <w:rFonts w:ascii="Arial" w:hAnsi="Arial" w:cs="Arial"/>
                <w:sz w:val="22"/>
                <w:szCs w:val="22"/>
              </w:rPr>
              <w:t>Who is involved?</w:t>
            </w:r>
          </w:p>
        </w:tc>
        <w:tc>
          <w:tcPr>
            <w:tcW w:w="2267" w:type="dxa"/>
          </w:tcPr>
          <w:p w14:paraId="5729A09D" w14:textId="77777777" w:rsidR="00AA11C7" w:rsidRPr="00D83DB6" w:rsidRDefault="00AA11C7" w:rsidP="002149E9">
            <w:pPr>
              <w:pStyle w:val="Pa1"/>
              <w:spacing w:before="240" w:after="240"/>
              <w:jc w:val="center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  <w:r w:rsidRPr="00D83DB6">
              <w:rPr>
                <w:rStyle w:val="A5"/>
                <w:rFonts w:ascii="Arial" w:hAnsi="Arial" w:cs="Arial"/>
                <w:sz w:val="22"/>
                <w:szCs w:val="22"/>
              </w:rPr>
              <w:t>Resources</w:t>
            </w:r>
            <w:r>
              <w:rPr>
                <w:rStyle w:val="A5"/>
                <w:rFonts w:ascii="Arial" w:hAnsi="Arial" w:cs="Arial"/>
                <w:sz w:val="22"/>
                <w:szCs w:val="22"/>
              </w:rPr>
              <w:t xml:space="preserve"> (transportation, </w:t>
            </w:r>
            <w:r w:rsidRPr="003D6902">
              <w:rPr>
                <w:rStyle w:val="A5"/>
                <w:rFonts w:ascii="Arial" w:hAnsi="Arial" w:cs="Arial"/>
                <w:sz w:val="24"/>
              </w:rPr>
              <w:t>staffing, financial)</w:t>
            </w:r>
          </w:p>
        </w:tc>
        <w:tc>
          <w:tcPr>
            <w:tcW w:w="1823" w:type="dxa"/>
          </w:tcPr>
          <w:p w14:paraId="73038A9D" w14:textId="77777777" w:rsidR="00AA11C7" w:rsidRPr="00713294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sz w:val="22"/>
                <w:szCs w:val="22"/>
              </w:rPr>
              <w:t xml:space="preserve">    Time</w:t>
            </w:r>
            <w:r w:rsidRPr="00D83DB6">
              <w:rPr>
                <w:rStyle w:val="A5"/>
                <w:rFonts w:ascii="Arial" w:hAnsi="Arial" w:cs="Arial"/>
                <w:sz w:val="22"/>
                <w:szCs w:val="22"/>
              </w:rPr>
              <w:t>line</w:t>
            </w:r>
          </w:p>
        </w:tc>
      </w:tr>
      <w:tr w:rsidR="00AA11C7" w:rsidRPr="00D83DB6" w14:paraId="329717DB" w14:textId="77777777" w:rsidTr="002149E9">
        <w:trPr>
          <w:trHeight w:val="821"/>
        </w:trPr>
        <w:tc>
          <w:tcPr>
            <w:tcW w:w="3865" w:type="dxa"/>
            <w:vMerge w:val="restart"/>
          </w:tcPr>
          <w:p w14:paraId="409BE289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4E7A56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  <w:r w:rsidRPr="00D83DB6">
              <w:rPr>
                <w:rStyle w:val="A5"/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</w:tcPr>
          <w:p w14:paraId="58B8038B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  <w:r w:rsidRPr="00D83DB6">
              <w:rPr>
                <w:rStyle w:val="A5"/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266CBE38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  <w:r w:rsidRPr="00D83DB6">
              <w:rPr>
                <w:rStyle w:val="A5"/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15" w:type="dxa"/>
          </w:tcPr>
          <w:p w14:paraId="34CA3233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  <w:r w:rsidRPr="00D83DB6">
              <w:rPr>
                <w:rStyle w:val="A5"/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267" w:type="dxa"/>
            <w:vMerge w:val="restart"/>
          </w:tcPr>
          <w:p w14:paraId="4BF4AFC9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</w:tcPr>
          <w:p w14:paraId="05088305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11C7" w:rsidRPr="00D83DB6" w14:paraId="1278FF14" w14:textId="77777777" w:rsidTr="002149E9">
        <w:trPr>
          <w:trHeight w:val="786"/>
        </w:trPr>
        <w:tc>
          <w:tcPr>
            <w:tcW w:w="3865" w:type="dxa"/>
            <w:vMerge/>
          </w:tcPr>
          <w:p w14:paraId="697AF982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2DC2DEF9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27F0BBC4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596028B7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15" w:type="dxa"/>
          </w:tcPr>
          <w:p w14:paraId="5906DE81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2267" w:type="dxa"/>
            <w:vMerge/>
          </w:tcPr>
          <w:p w14:paraId="7792D586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823" w:type="dxa"/>
            <w:vMerge/>
          </w:tcPr>
          <w:p w14:paraId="57166DA4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</w:tr>
      <w:tr w:rsidR="00AA11C7" w:rsidRPr="00D83DB6" w14:paraId="06351D89" w14:textId="77777777" w:rsidTr="002149E9">
        <w:trPr>
          <w:trHeight w:val="1618"/>
        </w:trPr>
        <w:tc>
          <w:tcPr>
            <w:tcW w:w="3865" w:type="dxa"/>
          </w:tcPr>
          <w:p w14:paraId="46DE5537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5A780C99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4A883FD2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680526E4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15" w:type="dxa"/>
          </w:tcPr>
          <w:p w14:paraId="28B1DD3C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2267" w:type="dxa"/>
          </w:tcPr>
          <w:p w14:paraId="4A81098F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823" w:type="dxa"/>
          </w:tcPr>
          <w:p w14:paraId="535886B8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</w:tr>
      <w:tr w:rsidR="00AA11C7" w:rsidRPr="00D83DB6" w14:paraId="399830AD" w14:textId="77777777" w:rsidTr="002149E9">
        <w:trPr>
          <w:trHeight w:val="1618"/>
        </w:trPr>
        <w:tc>
          <w:tcPr>
            <w:tcW w:w="3865" w:type="dxa"/>
          </w:tcPr>
          <w:p w14:paraId="3EBAB855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1C3E6B20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21A060BA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20AB7898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15" w:type="dxa"/>
          </w:tcPr>
          <w:p w14:paraId="6D3E1B75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2267" w:type="dxa"/>
          </w:tcPr>
          <w:p w14:paraId="02B05935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823" w:type="dxa"/>
          </w:tcPr>
          <w:p w14:paraId="425B09EA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</w:tr>
      <w:tr w:rsidR="00AA11C7" w:rsidRPr="00D83DB6" w14:paraId="085B3312" w14:textId="77777777" w:rsidTr="002149E9">
        <w:trPr>
          <w:trHeight w:val="1635"/>
        </w:trPr>
        <w:tc>
          <w:tcPr>
            <w:tcW w:w="3865" w:type="dxa"/>
          </w:tcPr>
          <w:p w14:paraId="1E901F16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1A05585A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5A1B2180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14:paraId="5DE11D2A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215" w:type="dxa"/>
          </w:tcPr>
          <w:p w14:paraId="2028C327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2267" w:type="dxa"/>
          </w:tcPr>
          <w:p w14:paraId="56D3826A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  <w:tc>
          <w:tcPr>
            <w:tcW w:w="1823" w:type="dxa"/>
          </w:tcPr>
          <w:p w14:paraId="0B3EEEC8" w14:textId="77777777" w:rsidR="00AA11C7" w:rsidRPr="00D83DB6" w:rsidRDefault="00AA11C7" w:rsidP="002149E9">
            <w:pPr>
              <w:pStyle w:val="Pa1"/>
              <w:spacing w:before="240" w:after="240"/>
              <w:rPr>
                <w:rStyle w:val="A5"/>
                <w:rFonts w:ascii="Arial" w:hAnsi="Arial" w:cs="Arial"/>
                <w:szCs w:val="16"/>
              </w:rPr>
            </w:pPr>
          </w:p>
        </w:tc>
      </w:tr>
    </w:tbl>
    <w:p w14:paraId="2DC2E6CC" w14:textId="77777777" w:rsidR="00AA11C7" w:rsidRPr="00D83DB6" w:rsidRDefault="00AA11C7" w:rsidP="00AA11C7">
      <w:pPr>
        <w:pStyle w:val="Pa1"/>
        <w:rPr>
          <w:rStyle w:val="A5"/>
          <w:rFonts w:ascii="Arial" w:hAnsi="Arial" w:cs="Arial"/>
          <w:szCs w:val="16"/>
        </w:rPr>
      </w:pPr>
    </w:p>
    <w:p w14:paraId="291CEEDC" w14:textId="77777777" w:rsidR="00AA11C7" w:rsidRPr="00D83DB6" w:rsidRDefault="00AA11C7" w:rsidP="00AA11C7">
      <w:pPr>
        <w:pStyle w:val="Pa1"/>
        <w:rPr>
          <w:rFonts w:ascii="Arial" w:hAnsi="Arial" w:cs="Arial"/>
          <w:color w:val="221E1F"/>
          <w:sz w:val="16"/>
          <w:szCs w:val="16"/>
        </w:rPr>
      </w:pPr>
      <w:r w:rsidRPr="00D83DB6">
        <w:rPr>
          <w:rStyle w:val="A5"/>
          <w:rFonts w:ascii="Arial" w:hAnsi="Arial" w:cs="Arial"/>
          <w:szCs w:val="16"/>
        </w:rPr>
        <w:t xml:space="preserve">R = the person(s) group(s) </w:t>
      </w:r>
      <w:r w:rsidRPr="00D83DB6">
        <w:rPr>
          <w:rStyle w:val="A6"/>
          <w:rFonts w:ascii="Arial" w:hAnsi="Arial" w:cs="Arial"/>
          <w:bCs/>
          <w:szCs w:val="18"/>
        </w:rPr>
        <w:t>Responsible</w:t>
      </w:r>
      <w:r w:rsidRPr="00D83DB6">
        <w:rPr>
          <w:rStyle w:val="A5"/>
          <w:rFonts w:ascii="Arial" w:hAnsi="Arial" w:cs="Arial"/>
          <w:szCs w:val="16"/>
        </w:rPr>
        <w:t xml:space="preserve"> is the doer</w:t>
      </w:r>
    </w:p>
    <w:p w14:paraId="56044417" w14:textId="77777777" w:rsidR="00AA11C7" w:rsidRPr="00D83DB6" w:rsidRDefault="00AA11C7" w:rsidP="00AA11C7">
      <w:pPr>
        <w:pStyle w:val="Pa1"/>
        <w:rPr>
          <w:rFonts w:ascii="Arial" w:hAnsi="Arial" w:cs="Arial"/>
          <w:color w:val="221E1F"/>
          <w:sz w:val="16"/>
          <w:szCs w:val="16"/>
        </w:rPr>
      </w:pPr>
      <w:r w:rsidRPr="00D83DB6">
        <w:rPr>
          <w:rStyle w:val="A5"/>
          <w:rFonts w:ascii="Arial" w:hAnsi="Arial" w:cs="Arial"/>
          <w:szCs w:val="16"/>
        </w:rPr>
        <w:t xml:space="preserve">A = the person </w:t>
      </w:r>
      <w:r w:rsidRPr="00D83DB6">
        <w:rPr>
          <w:rStyle w:val="A6"/>
          <w:rFonts w:ascii="Arial" w:hAnsi="Arial" w:cs="Arial"/>
          <w:bCs/>
          <w:szCs w:val="18"/>
        </w:rPr>
        <w:t>Accountable</w:t>
      </w:r>
      <w:r w:rsidRPr="00D83DB6">
        <w:rPr>
          <w:rStyle w:val="A5"/>
          <w:rFonts w:ascii="Arial" w:hAnsi="Arial" w:cs="Arial"/>
          <w:szCs w:val="16"/>
        </w:rPr>
        <w:t xml:space="preserve"> is the decision-maker</w:t>
      </w:r>
    </w:p>
    <w:p w14:paraId="7CB4FBD8" w14:textId="77777777" w:rsidR="00AA11C7" w:rsidRPr="00D83DB6" w:rsidRDefault="00AA11C7" w:rsidP="00AA11C7">
      <w:pPr>
        <w:pStyle w:val="Pa1"/>
        <w:rPr>
          <w:rFonts w:ascii="Arial" w:hAnsi="Arial" w:cs="Arial"/>
          <w:color w:val="221E1F"/>
          <w:sz w:val="16"/>
          <w:szCs w:val="16"/>
        </w:rPr>
      </w:pPr>
      <w:r w:rsidRPr="00D83DB6">
        <w:rPr>
          <w:rStyle w:val="A5"/>
          <w:rFonts w:ascii="Arial" w:hAnsi="Arial" w:cs="Arial"/>
          <w:szCs w:val="16"/>
        </w:rPr>
        <w:t xml:space="preserve">C = those who are </w:t>
      </w:r>
      <w:r w:rsidRPr="00D83DB6">
        <w:rPr>
          <w:rStyle w:val="A6"/>
          <w:rFonts w:ascii="Arial" w:hAnsi="Arial" w:cs="Arial"/>
          <w:bCs/>
          <w:szCs w:val="18"/>
        </w:rPr>
        <w:t>Consulted</w:t>
      </w:r>
      <w:r w:rsidRPr="00D83DB6">
        <w:rPr>
          <w:rStyle w:val="A5"/>
          <w:rFonts w:ascii="Arial" w:hAnsi="Arial" w:cs="Arial"/>
          <w:szCs w:val="16"/>
        </w:rPr>
        <w:t xml:space="preserve"> are resources</w:t>
      </w:r>
    </w:p>
    <w:p w14:paraId="232277F4" w14:textId="0470A07A" w:rsidR="00CA7511" w:rsidRPr="00AA11C7" w:rsidRDefault="00AA11C7" w:rsidP="00AA11C7">
      <w:pPr>
        <w:pStyle w:val="Pa1"/>
        <w:rPr>
          <w:rFonts w:ascii="Arial" w:hAnsi="Arial" w:cs="Arial"/>
          <w:color w:val="221E1F"/>
          <w:sz w:val="16"/>
          <w:szCs w:val="16"/>
        </w:rPr>
      </w:pPr>
      <w:r w:rsidRPr="00D83DB6">
        <w:rPr>
          <w:rStyle w:val="A5"/>
          <w:rFonts w:ascii="Arial" w:hAnsi="Arial" w:cs="Arial"/>
          <w:szCs w:val="16"/>
        </w:rPr>
        <w:t xml:space="preserve">I = those who are </w:t>
      </w:r>
      <w:r w:rsidRPr="00D83DB6">
        <w:rPr>
          <w:rStyle w:val="A6"/>
          <w:rFonts w:ascii="Arial" w:hAnsi="Arial" w:cs="Arial"/>
          <w:bCs/>
          <w:szCs w:val="18"/>
        </w:rPr>
        <w:t>Informed</w:t>
      </w:r>
      <w:r w:rsidRPr="00D83DB6">
        <w:rPr>
          <w:rStyle w:val="A5"/>
          <w:rFonts w:ascii="Arial" w:hAnsi="Arial" w:cs="Arial"/>
          <w:szCs w:val="16"/>
        </w:rPr>
        <w:t xml:space="preserve"> have a need to know</w:t>
      </w:r>
    </w:p>
    <w:sectPr w:rsidR="00CA7511" w:rsidRPr="00AA11C7" w:rsidSect="00CA751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5CEF0" w14:textId="77777777" w:rsidR="000C61EF" w:rsidRDefault="000C61EF" w:rsidP="00BE5AFF">
      <w:pPr>
        <w:spacing w:line="240" w:lineRule="auto"/>
      </w:pPr>
      <w:r>
        <w:separator/>
      </w:r>
    </w:p>
  </w:endnote>
  <w:endnote w:type="continuationSeparator" w:id="0">
    <w:p w14:paraId="5C2A63E9" w14:textId="77777777" w:rsidR="000C61EF" w:rsidRDefault="000C61EF" w:rsidP="00BE5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4F83" w14:textId="77777777" w:rsidR="000C61EF" w:rsidRDefault="000C61EF" w:rsidP="00BE5AFF">
      <w:pPr>
        <w:spacing w:line="240" w:lineRule="auto"/>
      </w:pPr>
      <w:r>
        <w:separator/>
      </w:r>
    </w:p>
  </w:footnote>
  <w:footnote w:type="continuationSeparator" w:id="0">
    <w:p w14:paraId="49474816" w14:textId="77777777" w:rsidR="000C61EF" w:rsidRDefault="000C61EF" w:rsidP="00BE5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1D6E" w14:textId="2B385120" w:rsidR="00BE5AFF" w:rsidRPr="009B015C" w:rsidRDefault="00BE5AFF" w:rsidP="00BE5AFF">
    <w:pPr>
      <w:rPr>
        <w:rFonts w:ascii="Abadi Extra Light" w:eastAsia="Calibri" w:hAnsi="Abadi Extra Light" w:cs="Calibri"/>
      </w:rPr>
    </w:pPr>
    <w:r w:rsidRPr="009B015C">
      <w:rPr>
        <w:rFonts w:ascii="Abadi Extra Light" w:eastAsia="Calibri" w:hAnsi="Abadi Extra Light" w:cs="Calibri"/>
      </w:rPr>
      <w:t xml:space="preserve">Template for </w:t>
    </w:r>
    <w:r w:rsidRPr="009B015C">
      <w:rPr>
        <w:rFonts w:ascii="Abadi Extra Light" w:eastAsia="Calibri" w:hAnsi="Abadi Extra Light" w:cs="Calibri"/>
        <w:i/>
        <w:iCs/>
      </w:rPr>
      <w:t>Census 2020 and MN Higher Education Network</w:t>
    </w:r>
    <w:r w:rsidRPr="009B015C">
      <w:rPr>
        <w:rFonts w:ascii="Abadi Extra Light" w:eastAsia="Calibri" w:hAnsi="Abadi Extra Light" w:cs="Calibri"/>
      </w:rPr>
      <w:t xml:space="preserve"> </w:t>
    </w:r>
    <w:r>
      <w:rPr>
        <w:rFonts w:ascii="Abadi Extra Light" w:eastAsia="Calibri" w:hAnsi="Abadi Extra Light" w:cs="Calibri"/>
      </w:rPr>
      <w:t>institutional mobilization action plan</w:t>
    </w:r>
  </w:p>
  <w:p w14:paraId="652C1086" w14:textId="77777777" w:rsidR="00BE5AFF" w:rsidRDefault="00BE5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5547F"/>
    <w:multiLevelType w:val="hybridMultilevel"/>
    <w:tmpl w:val="93E6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9536F"/>
    <w:multiLevelType w:val="hybridMultilevel"/>
    <w:tmpl w:val="C978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F135B"/>
    <w:multiLevelType w:val="hybridMultilevel"/>
    <w:tmpl w:val="A0CC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FF"/>
    <w:rsid w:val="000048BF"/>
    <w:rsid w:val="00015E5E"/>
    <w:rsid w:val="000C61EF"/>
    <w:rsid w:val="00237634"/>
    <w:rsid w:val="002440EC"/>
    <w:rsid w:val="00350624"/>
    <w:rsid w:val="00383ED2"/>
    <w:rsid w:val="003D6902"/>
    <w:rsid w:val="00553C43"/>
    <w:rsid w:val="00660FBD"/>
    <w:rsid w:val="00712D92"/>
    <w:rsid w:val="00713294"/>
    <w:rsid w:val="0092662C"/>
    <w:rsid w:val="00AA11C7"/>
    <w:rsid w:val="00B55628"/>
    <w:rsid w:val="00BD4E57"/>
    <w:rsid w:val="00BE5AFF"/>
    <w:rsid w:val="00C45946"/>
    <w:rsid w:val="00C91563"/>
    <w:rsid w:val="00C961BC"/>
    <w:rsid w:val="00CA7511"/>
    <w:rsid w:val="00D2408E"/>
    <w:rsid w:val="00D542F0"/>
    <w:rsid w:val="00E07675"/>
    <w:rsid w:val="00FC771E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533A"/>
  <w15:chartTrackingRefBased/>
  <w15:docId w15:val="{A0410460-52AD-4476-883B-538E8604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56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FF"/>
  </w:style>
  <w:style w:type="paragraph" w:styleId="Footer">
    <w:name w:val="footer"/>
    <w:basedOn w:val="Normal"/>
    <w:link w:val="FooterChar"/>
    <w:uiPriority w:val="99"/>
    <w:unhideWhenUsed/>
    <w:rsid w:val="00BE5A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FF"/>
  </w:style>
  <w:style w:type="paragraph" w:customStyle="1" w:styleId="Default">
    <w:name w:val="Default"/>
    <w:uiPriority w:val="99"/>
    <w:rsid w:val="00CA751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A7511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CA7511"/>
    <w:rPr>
      <w:rFonts w:ascii="Helvetica" w:hAnsi="Helvetica"/>
      <w:color w:val="221E1F"/>
      <w:sz w:val="16"/>
    </w:rPr>
  </w:style>
  <w:style w:type="character" w:customStyle="1" w:styleId="A6">
    <w:name w:val="A6"/>
    <w:uiPriority w:val="99"/>
    <w:rsid w:val="00CA7511"/>
    <w:rPr>
      <w:rFonts w:ascii="Helvetica" w:hAnsi="Helvetica"/>
      <w:b/>
      <w:color w:val="221E1F"/>
      <w:sz w:val="18"/>
      <w:u w:val="single"/>
    </w:rPr>
  </w:style>
  <w:style w:type="character" w:customStyle="1" w:styleId="A2">
    <w:name w:val="A2"/>
    <w:uiPriority w:val="99"/>
    <w:rsid w:val="0092662C"/>
    <w:rPr>
      <w:color w:val="221E1F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92662C"/>
    <w:pPr>
      <w:spacing w:line="240" w:lineRule="auto"/>
    </w:pPr>
    <w:rPr>
      <w:rFonts w:ascii="Franklin Gothic Medium" w:eastAsia="Calibri" w:hAnsi="Franklin Gothic Medium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662C"/>
    <w:rPr>
      <w:rFonts w:ascii="Franklin Gothic Medium" w:eastAsia="Calibri" w:hAnsi="Franklin Gothic Medium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D4E57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02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Walser-Kuntz</dc:creator>
  <cp:keywords/>
  <dc:description/>
  <cp:lastModifiedBy>Debby Walser-Kuntz</cp:lastModifiedBy>
  <cp:revision>21</cp:revision>
  <dcterms:created xsi:type="dcterms:W3CDTF">2019-07-31T15:51:00Z</dcterms:created>
  <dcterms:modified xsi:type="dcterms:W3CDTF">2019-08-01T21:08:00Z</dcterms:modified>
</cp:coreProperties>
</file>